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7F417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jc w:val="both"/>
        <w:textAlignment w:val="auto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0FFC8592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hint="eastAsia" w:ascii="国标小标宋" w:hAnsi="国标小标宋" w:eastAsia="国标小标宋" w:cs="国标小标宋"/>
          <w:sz w:val="44"/>
          <w:szCs w:val="44"/>
          <w:lang w:val="en-US" w:eastAsia="zh-CN"/>
        </w:rPr>
      </w:pPr>
      <w:bookmarkStart w:id="0" w:name="_GoBack"/>
      <w:bookmarkEnd w:id="0"/>
    </w:p>
    <w:p w14:paraId="14D22B68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“真实世界数据支持药品综合价值评价”</w:t>
      </w:r>
    </w:p>
    <w:p w14:paraId="40F8AA38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概要 </w:t>
      </w:r>
      <w:r>
        <w:rPr>
          <w:rFonts w:hint="eastAsia" w:ascii="Calibri" w:hAnsi="Calibri" w:eastAsia="宋体" w:cs="Times New Roman"/>
          <w:sz w:val="32"/>
          <w:szCs w:val="22"/>
          <w:lang w:val="en-US" w:eastAsia="zh-CN"/>
        </w:rPr>
        <w:t xml:space="preserve">                          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401"/>
        <w:gridCol w:w="1609"/>
        <w:gridCol w:w="3471"/>
      </w:tblGrid>
      <w:tr w14:paraId="5241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90" w:type="dxa"/>
          </w:tcPr>
          <w:p w14:paraId="4E96E00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研究题目</w:t>
            </w:r>
          </w:p>
          <w:p w14:paraId="628320C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Lines="0" w:beforeAutospacing="0" w:after="0" w:afterLines="0" w:afterAutospacing="0" w:line="400" w:lineRule="exac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kern w:val="44"/>
                <w:sz w:val="24"/>
                <w:szCs w:val="24"/>
                <w:lang w:val="en-US" w:eastAsia="zh-CN" w:bidi="ar-SA"/>
              </w:rPr>
            </w:pPr>
          </w:p>
          <w:p w14:paraId="59BA2ED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400" w:lineRule="exact"/>
              <w:textAlignment w:val="auto"/>
              <w:rPr>
                <w:rFonts w:hint="eastAsia" w:ascii="Calibri" w:hAnsi="Calibri" w:eastAsia="宋体" w:cs="Times New Roman"/>
                <w:szCs w:val="22"/>
              </w:rPr>
            </w:pPr>
          </w:p>
        </w:tc>
        <w:tc>
          <w:tcPr>
            <w:tcW w:w="7481" w:type="dxa"/>
            <w:gridSpan w:val="3"/>
          </w:tcPr>
          <w:p w14:paraId="42B0BAF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7B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590" w:type="dxa"/>
          </w:tcPr>
          <w:p w14:paraId="0431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或研究人员</w:t>
            </w:r>
          </w:p>
        </w:tc>
        <w:tc>
          <w:tcPr>
            <w:tcW w:w="7481" w:type="dxa"/>
            <w:gridSpan w:val="3"/>
          </w:tcPr>
          <w:p w14:paraId="2DE402C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0B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590" w:type="dxa"/>
          </w:tcPr>
          <w:p w14:paraId="72186F0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01" w:type="dxa"/>
          </w:tcPr>
          <w:p w14:paraId="7BAF854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4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09" w:type="dxa"/>
          </w:tcPr>
          <w:p w14:paraId="639A4E8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471" w:type="dxa"/>
            <w:vAlign w:val="center"/>
          </w:tcPr>
          <w:p w14:paraId="3D2ABB4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1C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590" w:type="dxa"/>
          </w:tcPr>
          <w:p w14:paraId="1F6F124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481" w:type="dxa"/>
            <w:gridSpan w:val="3"/>
          </w:tcPr>
          <w:p w14:paraId="0660701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48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0" w:hRule="exact"/>
          <w:jc w:val="center"/>
        </w:trPr>
        <w:tc>
          <w:tcPr>
            <w:tcW w:w="9071" w:type="dxa"/>
            <w:gridSpan w:val="4"/>
          </w:tcPr>
          <w:p w14:paraId="3699C693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ind w:leftChars="0"/>
              <w:textAlignment w:val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szCs w:val="22"/>
                <w:lang w:eastAsia="zh-CN"/>
              </w:rPr>
              <w:t>研究成果概要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（2000字以内）</w:t>
            </w:r>
          </w:p>
        </w:tc>
      </w:tr>
    </w:tbl>
    <w:p w14:paraId="66C825F8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textAlignment w:val="auto"/>
        <w:rPr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p w14:paraId="4BDB8C8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leftChars="0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2"/>
          <w:lang w:eastAsia="zh-CN"/>
        </w:rPr>
        <w:t>研究组成员（根据实际填写）</w:t>
      </w: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987"/>
        <w:gridCol w:w="3062"/>
      </w:tblGrid>
      <w:tr w14:paraId="200E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 w14:paraId="3F54FEC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  <w:t>名</w:t>
            </w:r>
          </w:p>
        </w:tc>
        <w:tc>
          <w:tcPr>
            <w:tcW w:w="3987" w:type="dxa"/>
            <w:vAlign w:val="center"/>
          </w:tcPr>
          <w:p w14:paraId="5299C59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  <w:t>位</w:t>
            </w:r>
          </w:p>
        </w:tc>
        <w:tc>
          <w:tcPr>
            <w:tcW w:w="3062" w:type="dxa"/>
            <w:vAlign w:val="center"/>
          </w:tcPr>
          <w:p w14:paraId="49ACDE3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  <w:t>职务或职称</w:t>
            </w:r>
          </w:p>
        </w:tc>
      </w:tr>
      <w:tr w14:paraId="76EB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36" w:type="dxa"/>
            <w:vAlign w:val="center"/>
          </w:tcPr>
          <w:p w14:paraId="75164E4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987" w:type="dxa"/>
            <w:vAlign w:val="center"/>
          </w:tcPr>
          <w:p w14:paraId="74007CE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062" w:type="dxa"/>
            <w:vAlign w:val="center"/>
          </w:tcPr>
          <w:p w14:paraId="3FFC8FE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2D6A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 w14:paraId="7898111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987" w:type="dxa"/>
            <w:vAlign w:val="center"/>
          </w:tcPr>
          <w:p w14:paraId="215F6FB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062" w:type="dxa"/>
            <w:vAlign w:val="center"/>
          </w:tcPr>
          <w:p w14:paraId="29804FC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55E6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 w14:paraId="7388175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987" w:type="dxa"/>
            <w:vAlign w:val="center"/>
          </w:tcPr>
          <w:p w14:paraId="5CB86BA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062" w:type="dxa"/>
            <w:vAlign w:val="center"/>
          </w:tcPr>
          <w:p w14:paraId="1D37BD2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317D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 w14:paraId="5D243CC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987" w:type="dxa"/>
            <w:vAlign w:val="center"/>
          </w:tcPr>
          <w:p w14:paraId="26D26AD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062" w:type="dxa"/>
            <w:vAlign w:val="center"/>
          </w:tcPr>
          <w:p w14:paraId="1D181D7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073E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 w14:paraId="14E53D5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987" w:type="dxa"/>
            <w:vAlign w:val="center"/>
          </w:tcPr>
          <w:p w14:paraId="4C880D5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062" w:type="dxa"/>
            <w:vAlign w:val="center"/>
          </w:tcPr>
          <w:p w14:paraId="1249417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2"/>
                <w:vertAlign w:val="baseline"/>
                <w:lang w:eastAsia="zh-CN"/>
              </w:rPr>
            </w:pPr>
          </w:p>
        </w:tc>
      </w:tr>
    </w:tbl>
    <w:p w14:paraId="5DB1B3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03CB4D-7B93-49D1-8C3F-65E194430962}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D307441-9369-4B65-A243-4FEE72DC9B0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B81325F-12E3-4374-A87A-3ADFADB78A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D8B4228-A546-419D-A655-C15D065C39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BC49E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B01F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6B01F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86EC262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129B0">
    <w:pPr>
      <w:framePr w:wrap="around" w:vAnchor="text" w:hAnchor="margin" w:xAlign="inside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t>14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57A39E44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46CE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4844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F4844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F5E45"/>
    <w:rsid w:val="3A1F5E45"/>
    <w:rsid w:val="681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90</Characters>
  <Lines>0</Lines>
  <Paragraphs>0</Paragraphs>
  <TotalTime>6</TotalTime>
  <ScaleCrop>false</ScaleCrop>
  <LinksUpToDate>false</LinksUpToDate>
  <CharactersWithSpaces>121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2025-07-21T00:55:00Z</dcterms:created>
  <dc:creator>医小保</dc:creator>
  <cp:lastModifiedBy>医小保</cp:lastModifiedBy>
  <dcterms:modified xsi:type="dcterms:W3CDTF">2025-07-21T01:46:02Z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B7552F6B03C5448B986E71C66DE6F326_13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